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2.0 -->
  <w:body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Call to Order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Meeting Minutes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minutes from the Head Start Policy Council meeting on January 24, 2023.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Public Comments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Briefing and Possible Action on the following items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National Children’s Dental Health Month event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Correspondence – ACF-PI-HS-23-02 FY 2023 Head Start Funding Increase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4.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2021-2022 Head Start Program Self-Assessment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5.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Feedback on Head Start Parent Handbook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6.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Early Head Start (EHS) and Early Head Start-Child Care Partnership (EHS-CCP) Classroom Assessment Scoring System (CLASS)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7.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EHS-CCP Fiscal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8.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EHS-CCP Monthly Program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9.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Review of Head Start Program Monitoring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10.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EHS and EHS-CCP Program Monitoring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Adjournment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 w:rsidR="00A77B3E"/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85"/>
      </w:tblGrid>
      <w:tr>
        <w:tblPrEx>
          <w:tblW w:w="5000" w:type="pct"/>
          <w:tblCellSpacing w:w="15" w:type="dxa"/>
          <w:tblInd w:w="4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t>Attachments not included.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t>Attachments cannot be added to a DOCX compile.</w:t>
            </w:r>
          </w:p>
        </w:tc>
      </w:tr>
    </w:tbl>
    <w:p w:rsidR="00A77B3E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Helvetica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ny">
    <w:name w:val="any"/>
    <w:basedOn w:val="Normal"/>
  </w:style>
  <w:style w:type="character" w:customStyle="1" w:styleId="anyCharacter">
    <w:name w:val="any Character"/>
    <w:basedOn w:val="DefaultParagraphFont"/>
  </w:style>
  <w:style w:type="character" w:customStyle="1" w:styleId="strong">
    <w:name w:val="strong"/>
    <w:basedOn w:val="DefaultParagraphFont"/>
    <w:rPr>
      <w:b/>
      <w:bCs/>
    </w:rPr>
  </w:style>
  <w:style w:type="table" w:customStyle="1" w:styleId="table">
    <w:name w:val="table"/>
    <w:basedOn w:val="TableNormal"/>
    <w:tblPr/>
  </w:style>
  <w:style w:type="paragraph" w:customStyle="1" w:styleId="section-with-items">
    <w:name w:val="section-with-items"/>
    <w:basedOn w:val="Normal"/>
  </w:style>
  <w:style w:type="table" w:customStyle="1" w:styleId="divdata-sectionidtdnth-last-child1table">
    <w:name w:val="div_data-sectionid_td_nth-last-child(1)_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cp:revision>1</cp:revision>
</cp:coreProperties>
</file>